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96"/>
        <w:gridCol w:w="1531"/>
        <w:gridCol w:w="1588"/>
        <w:gridCol w:w="1134"/>
        <w:gridCol w:w="1276"/>
      </w:tblGrid>
      <w:tr w:rsidR="00C53A29" w:rsidRPr="00126F73" w:rsidTr="005F669F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29" w:rsidRPr="00126F73" w:rsidRDefault="00C53A29" w:rsidP="00126F73">
            <w:pPr>
              <w:shd w:val="clear" w:color="auto" w:fill="FFFFFF" w:themeFill="background1"/>
              <w:rPr>
                <w:rFonts w:eastAsia="Times New Roman"/>
                <w:b w:val="0"/>
                <w:color w:val="000000"/>
                <w:sz w:val="28"/>
                <w:szCs w:val="28"/>
                <w:u w:val="none"/>
                <w:shd w:val="clear" w:color="auto" w:fill="FFFFFF" w:themeFill="background1"/>
              </w:rPr>
            </w:pPr>
          </w:p>
          <w:p w:rsidR="00C53A29" w:rsidRPr="00126F73" w:rsidRDefault="00C53A29" w:rsidP="00126F73">
            <w:pPr>
              <w:shd w:val="clear" w:color="auto" w:fill="FFFFFF" w:themeFill="background1"/>
              <w:jc w:val="center"/>
              <w:rPr>
                <w:b w:val="0"/>
                <w:bCs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rFonts w:eastAsia="Times New Roman"/>
                <w:color w:val="000000"/>
                <w:sz w:val="28"/>
                <w:szCs w:val="28"/>
                <w:u w:val="none"/>
                <w:shd w:val="clear" w:color="auto" w:fill="FFFFFF" w:themeFill="background1"/>
              </w:rPr>
              <w:t xml:space="preserve">План </w:t>
            </w:r>
            <w:proofErr w:type="spellStart"/>
            <w:r w:rsidRPr="00126F73">
              <w:rPr>
                <w:rFonts w:eastAsia="Times New Roman"/>
                <w:color w:val="000000"/>
                <w:sz w:val="28"/>
                <w:szCs w:val="28"/>
                <w:u w:val="none"/>
                <w:shd w:val="clear" w:color="auto" w:fill="FFFFFF" w:themeFill="background1"/>
              </w:rPr>
              <w:t>внутришкольного</w:t>
            </w:r>
            <w:proofErr w:type="spellEnd"/>
            <w:r w:rsidRPr="00126F73">
              <w:rPr>
                <w:rFonts w:eastAsia="Times New Roman"/>
                <w:color w:val="000000"/>
                <w:sz w:val="28"/>
                <w:szCs w:val="28"/>
                <w:u w:val="none"/>
                <w:shd w:val="clear" w:color="auto" w:fill="FFFFFF" w:themeFill="background1"/>
              </w:rPr>
              <w:t xml:space="preserve"> контроля</w:t>
            </w:r>
          </w:p>
          <w:p w:rsidR="00C53A29" w:rsidRPr="00126F73" w:rsidRDefault="00C53A29" w:rsidP="00126F73">
            <w:pPr>
              <w:shd w:val="clear" w:color="auto" w:fill="FFFFFF" w:themeFill="background1"/>
              <w:jc w:val="center"/>
              <w:rPr>
                <w:b w:val="0"/>
                <w:bCs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i/>
                <w:u w:val="none"/>
                <w:shd w:val="clear" w:color="auto" w:fill="FFFFFF" w:themeFill="background1"/>
                <w:lang w:val="kk-KZ"/>
              </w:rPr>
              <w:t xml:space="preserve">СӘУІР  </w:t>
            </w:r>
            <w:r w:rsidRPr="00126F73">
              <w:rPr>
                <w:b w:val="0"/>
                <w:i/>
                <w:u w:val="none"/>
                <w:shd w:val="clear" w:color="auto" w:fill="FFFFFF" w:themeFill="background1"/>
              </w:rPr>
              <w:t>АПРЕЛЬ</w:t>
            </w:r>
          </w:p>
        </w:tc>
      </w:tr>
      <w:tr w:rsidR="00FF2A20" w:rsidRPr="00126F73" w:rsidTr="00126F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i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i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Бақылау  мазмұны</w:t>
            </w:r>
          </w:p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i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i/>
                <w:sz w:val="28"/>
                <w:szCs w:val="28"/>
                <w:u w:val="none"/>
                <w:shd w:val="clear" w:color="auto" w:fill="FFFFFF" w:themeFill="background1"/>
              </w:rPr>
              <w:t>Содержание контроля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Тексеру мақсаты</w:t>
            </w:r>
          </w:p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Цель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Бақылау түрі</w:t>
            </w:r>
          </w:p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Вид контроля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Әдісі</w:t>
            </w:r>
          </w:p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Ме</w:t>
            </w:r>
            <w:bookmarkStart w:id="0" w:name="_GoBack"/>
            <w:bookmarkEnd w:id="0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Кім өткізеді</w:t>
            </w: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Кто проводит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Қай жерде қаралады</w:t>
            </w:r>
          </w:p>
          <w:p w:rsidR="00FF2A20" w:rsidRPr="00126F73" w:rsidRDefault="00FF2A20" w:rsidP="00126F7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Где слушается</w:t>
            </w:r>
          </w:p>
        </w:tc>
      </w:tr>
      <w:tr w:rsidR="00FF2A20" w:rsidRPr="00126F73" w:rsidTr="005F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Качество усвоения программы учащихся 4-х классов.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Анализ состояния усвоения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Классно- обобщающий контроль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proofErr w:type="spellStart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Посещ</w:t>
            </w:r>
            <w:proofErr w:type="spellEnd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. Уроков, проверка дневников, тетрадей.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Завуч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Справка</w:t>
            </w:r>
          </w:p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Совещание при  завуче№9</w:t>
            </w:r>
          </w:p>
        </w:tc>
      </w:tr>
      <w:tr w:rsidR="00FF2A20" w:rsidRPr="00126F73" w:rsidTr="005F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Проверка техники чтения в 1–4 классах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 xml:space="preserve">Выявить уровень </w:t>
            </w:r>
            <w:proofErr w:type="spellStart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сформированности</w:t>
            </w:r>
            <w:proofErr w:type="spellEnd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 xml:space="preserve"> правильного, выразит</w:t>
            </w:r>
            <w:proofErr w:type="gramStart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 xml:space="preserve">., </w:t>
            </w:r>
            <w:proofErr w:type="gramEnd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беглого сознательного чтения на конец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Персональный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Индивидуальное прослушивание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Завучи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Совещание при  завуче№9</w:t>
            </w:r>
          </w:p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Справка</w:t>
            </w:r>
          </w:p>
        </w:tc>
      </w:tr>
      <w:tr w:rsidR="00FF2A20" w:rsidRPr="00126F73" w:rsidTr="005F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Проверка дневников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Качество ведения дневников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Просмотр дневников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завуч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Совещание при завуче №9, справка</w:t>
            </w:r>
          </w:p>
        </w:tc>
      </w:tr>
      <w:tr w:rsidR="00FF2A20" w:rsidRPr="00126F73" w:rsidTr="005F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en-US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 xml:space="preserve">Мониторинг </w:t>
            </w: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Күнделік.к</w:t>
            </w: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en-US"/>
              </w:rPr>
              <w:t>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  <w:lang w:val="kk-KZ"/>
              </w:rPr>
              <w:t>Своевременностьзаполнения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  <w:lang w:val="kk-KZ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Завуч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Совещание при директоре</w:t>
            </w:r>
          </w:p>
        </w:tc>
      </w:tr>
      <w:tr w:rsidR="00FF2A20" w:rsidRPr="00126F73" w:rsidTr="005F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 xml:space="preserve">Итоги </w:t>
            </w: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>работы  учителей</w:t>
            </w:r>
            <w:proofErr w:type="gramStart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 xml:space="preserve"> ,</w:t>
            </w:r>
            <w:proofErr w:type="gramEnd"/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  <w:lang w:val="kk-KZ"/>
              </w:rPr>
              <w:t xml:space="preserve"> прошедшихуровневые курсы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 xml:space="preserve">Качество и результативность обучения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Административный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Совещание при директоре №9.</w:t>
            </w:r>
          </w:p>
        </w:tc>
      </w:tr>
      <w:tr w:rsidR="00FF2A20" w:rsidRPr="00126F73" w:rsidTr="005F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Дебаты  «Учебник или электронный учебник»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Проведение дебатов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Итоговый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Учителя ОГЦ библиотекари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Совещание при  завуче№9</w:t>
            </w:r>
          </w:p>
        </w:tc>
      </w:tr>
      <w:tr w:rsidR="00FF2A20" w:rsidRPr="00126F73" w:rsidTr="005F66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Декада начальных классов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Обмен опытом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Текущий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Открытые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sz w:val="28"/>
                <w:szCs w:val="28"/>
                <w:u w:val="none"/>
                <w:shd w:val="clear" w:color="auto" w:fill="FFFFFF" w:themeFill="background1"/>
              </w:rPr>
              <w:t>Завуч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0" w:rsidRPr="00126F73" w:rsidRDefault="00FF2A20" w:rsidP="00126F73">
            <w:pPr>
              <w:shd w:val="clear" w:color="auto" w:fill="FFFFFF" w:themeFill="background1"/>
              <w:rPr>
                <w:b w:val="0"/>
                <w:u w:val="none"/>
                <w:shd w:val="clear" w:color="auto" w:fill="FFFFFF" w:themeFill="background1"/>
              </w:rPr>
            </w:pPr>
            <w:r w:rsidRPr="00126F73">
              <w:rPr>
                <w:b w:val="0"/>
                <w:u w:val="none"/>
                <w:shd w:val="clear" w:color="auto" w:fill="FFFFFF" w:themeFill="background1"/>
              </w:rPr>
              <w:t>Совещание при завуче №9</w:t>
            </w:r>
          </w:p>
        </w:tc>
      </w:tr>
    </w:tbl>
    <w:p w:rsidR="00C050F1" w:rsidRDefault="00C050F1" w:rsidP="00126F73">
      <w:pPr>
        <w:shd w:val="clear" w:color="auto" w:fill="FFFFFF" w:themeFill="background1"/>
      </w:pPr>
    </w:p>
    <w:sectPr w:rsidR="00C050F1" w:rsidSect="00FA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3A29"/>
    <w:rsid w:val="00126F73"/>
    <w:rsid w:val="005F669F"/>
    <w:rsid w:val="00C050F1"/>
    <w:rsid w:val="00C53A29"/>
    <w:rsid w:val="00FA293D"/>
    <w:rsid w:val="00FF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9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</dc:creator>
  <cp:keywords/>
  <dc:description/>
  <cp:lastModifiedBy>Шахметов У.Д.</cp:lastModifiedBy>
  <cp:revision>2</cp:revision>
  <dcterms:created xsi:type="dcterms:W3CDTF">2019-04-11T10:17:00Z</dcterms:created>
  <dcterms:modified xsi:type="dcterms:W3CDTF">2019-04-11T10:44:00Z</dcterms:modified>
</cp:coreProperties>
</file>